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DB9B" w14:textId="77777777" w:rsidR="009F36BB" w:rsidRDefault="009F36BB">
      <w:pPr>
        <w:ind w:right="120"/>
        <w:jc w:val="left"/>
        <w:rPr>
          <w:rFonts w:eastAsia="仿宋_GB2312"/>
          <w:kern w:val="0"/>
          <w:sz w:val="24"/>
        </w:rPr>
      </w:pPr>
    </w:p>
    <w:p w14:paraId="135C816F" w14:textId="77777777" w:rsidR="009F36BB" w:rsidRDefault="00000000">
      <w:pPr>
        <w:ind w:firstLine="435"/>
        <w:jc w:val="center"/>
        <w:rPr>
          <w:rFonts w:eastAsia="华文中宋"/>
          <w:b/>
          <w:bCs/>
          <w:sz w:val="36"/>
          <w:szCs w:val="20"/>
        </w:rPr>
      </w:pPr>
      <w:r>
        <w:rPr>
          <w:rFonts w:eastAsia="华文中宋" w:hint="eastAsia"/>
          <w:b/>
          <w:bCs/>
          <w:sz w:val="36"/>
          <w:szCs w:val="20"/>
        </w:rPr>
        <w:t>加班费发放表</w:t>
      </w:r>
    </w:p>
    <w:p w14:paraId="5EDE34AC" w14:textId="77777777" w:rsidR="009F36BB" w:rsidRDefault="009F36BB">
      <w:pPr>
        <w:adjustRightInd w:val="0"/>
        <w:snapToGrid w:val="0"/>
        <w:jc w:val="center"/>
        <w:rPr>
          <w:rFonts w:eastAsia="仿宋_GB2312"/>
          <w:b/>
          <w:bCs/>
          <w:sz w:val="24"/>
        </w:rPr>
      </w:pPr>
    </w:p>
    <w:p w14:paraId="0D9790EA" w14:textId="77777777" w:rsidR="009F36BB" w:rsidRDefault="00000000">
      <w:pPr>
        <w:adjustRightInd w:val="0"/>
        <w:snapToGrid w:val="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经费来源：项目经费（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eastAsia="仿宋_GB2312"/>
          <w:b/>
          <w:bCs/>
          <w:sz w:val="24"/>
        </w:rPr>
        <w:t>）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eastAsia="仿宋_GB2312"/>
          <w:b/>
          <w:bCs/>
          <w:sz w:val="24"/>
        </w:rPr>
        <w:t>园公用经费（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eastAsia="仿宋_GB2312"/>
          <w:b/>
          <w:bCs/>
          <w:sz w:val="24"/>
        </w:rPr>
        <w:t>）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058"/>
        <w:gridCol w:w="3483"/>
      </w:tblGrid>
      <w:tr w:rsidR="009F36BB" w14:paraId="3E545220" w14:textId="77777777">
        <w:trPr>
          <w:trHeight w:val="638"/>
          <w:jc w:val="center"/>
        </w:trPr>
        <w:tc>
          <w:tcPr>
            <w:tcW w:w="1242" w:type="dxa"/>
            <w:vAlign w:val="center"/>
          </w:tcPr>
          <w:p w14:paraId="0A9F201A" w14:textId="77777777" w:rsidR="009F36BB" w:rsidRDefault="00000000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加班人</w:t>
            </w:r>
          </w:p>
        </w:tc>
        <w:tc>
          <w:tcPr>
            <w:tcW w:w="1560" w:type="dxa"/>
            <w:vAlign w:val="center"/>
          </w:tcPr>
          <w:p w14:paraId="159F36AD" w14:textId="1AFD88EB" w:rsidR="009F36BB" w:rsidRDefault="009F36B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8" w:type="dxa"/>
            <w:vAlign w:val="center"/>
          </w:tcPr>
          <w:p w14:paraId="18014B4A" w14:textId="77777777" w:rsidR="009F36BB" w:rsidRDefault="00000000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加班人所在研究组或部门</w:t>
            </w:r>
          </w:p>
        </w:tc>
        <w:tc>
          <w:tcPr>
            <w:tcW w:w="3483" w:type="dxa"/>
            <w:vAlign w:val="center"/>
          </w:tcPr>
          <w:p w14:paraId="04B21174" w14:textId="0B7A5446" w:rsidR="009F36BB" w:rsidRDefault="009F36B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38BA6926" w14:textId="77777777">
        <w:trPr>
          <w:trHeight w:val="914"/>
          <w:jc w:val="center"/>
        </w:trPr>
        <w:tc>
          <w:tcPr>
            <w:tcW w:w="2802" w:type="dxa"/>
            <w:gridSpan w:val="2"/>
            <w:vAlign w:val="center"/>
          </w:tcPr>
          <w:p w14:paraId="43DF7E4D" w14:textId="77777777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发放原因</w:t>
            </w:r>
          </w:p>
        </w:tc>
        <w:tc>
          <w:tcPr>
            <w:tcW w:w="6541" w:type="dxa"/>
            <w:gridSpan w:val="2"/>
            <w:vAlign w:val="center"/>
          </w:tcPr>
          <w:p w14:paraId="5CCCD2A8" w14:textId="6EFFBE0B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496189A7" w14:textId="77777777">
        <w:trPr>
          <w:trHeight w:val="526"/>
          <w:jc w:val="center"/>
        </w:trPr>
        <w:tc>
          <w:tcPr>
            <w:tcW w:w="2802" w:type="dxa"/>
            <w:gridSpan w:val="2"/>
            <w:vAlign w:val="center"/>
          </w:tcPr>
          <w:p w14:paraId="6260A2C8" w14:textId="77777777" w:rsidR="0032625A" w:rsidRDefault="0032625A" w:rsidP="0032625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加班时间</w:t>
            </w:r>
          </w:p>
        </w:tc>
        <w:tc>
          <w:tcPr>
            <w:tcW w:w="6541" w:type="dxa"/>
            <w:gridSpan w:val="2"/>
            <w:vAlign w:val="center"/>
          </w:tcPr>
          <w:p w14:paraId="3051B38A" w14:textId="642AAA2C" w:rsidR="0032625A" w:rsidRDefault="0032625A" w:rsidP="0032625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43907F0A" w14:textId="77777777">
        <w:trPr>
          <w:trHeight w:val="829"/>
          <w:jc w:val="center"/>
        </w:trPr>
        <w:tc>
          <w:tcPr>
            <w:tcW w:w="2802" w:type="dxa"/>
            <w:gridSpan w:val="2"/>
            <w:vAlign w:val="center"/>
          </w:tcPr>
          <w:p w14:paraId="3DEAA150" w14:textId="77777777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加班费标准及依据</w:t>
            </w:r>
          </w:p>
          <w:p w14:paraId="6D3B4523" w14:textId="77777777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天以内）</w:t>
            </w:r>
          </w:p>
        </w:tc>
        <w:tc>
          <w:tcPr>
            <w:tcW w:w="6541" w:type="dxa"/>
            <w:gridSpan w:val="2"/>
            <w:vAlign w:val="center"/>
          </w:tcPr>
          <w:p w14:paraId="26847BDC" w14:textId="53CF55B1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0575E2C0" w14:textId="77777777">
        <w:trPr>
          <w:trHeight w:val="497"/>
          <w:jc w:val="center"/>
        </w:trPr>
        <w:tc>
          <w:tcPr>
            <w:tcW w:w="2802" w:type="dxa"/>
            <w:gridSpan w:val="2"/>
            <w:vAlign w:val="center"/>
          </w:tcPr>
          <w:p w14:paraId="19666D7D" w14:textId="77777777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合计金额</w:t>
            </w:r>
          </w:p>
        </w:tc>
        <w:tc>
          <w:tcPr>
            <w:tcW w:w="6541" w:type="dxa"/>
            <w:gridSpan w:val="2"/>
            <w:vAlign w:val="center"/>
          </w:tcPr>
          <w:p w14:paraId="0983197F" w14:textId="54173CDE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5A9E612B" w14:textId="77777777">
        <w:trPr>
          <w:trHeight w:val="963"/>
          <w:jc w:val="center"/>
        </w:trPr>
        <w:tc>
          <w:tcPr>
            <w:tcW w:w="2802" w:type="dxa"/>
            <w:gridSpan w:val="2"/>
            <w:vAlign w:val="center"/>
          </w:tcPr>
          <w:p w14:paraId="1688896A" w14:textId="77777777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加班人</w:t>
            </w:r>
            <w:r>
              <w:rPr>
                <w:rFonts w:eastAsia="仿宋_GB2312" w:hint="eastAsia"/>
                <w:sz w:val="24"/>
              </w:rPr>
              <w:t>等</w:t>
            </w:r>
            <w:r>
              <w:rPr>
                <w:rFonts w:eastAsia="仿宋_GB2312"/>
                <w:sz w:val="24"/>
              </w:rPr>
              <w:t>签名和联系方式</w:t>
            </w:r>
          </w:p>
        </w:tc>
        <w:tc>
          <w:tcPr>
            <w:tcW w:w="6541" w:type="dxa"/>
            <w:gridSpan w:val="2"/>
            <w:vAlign w:val="center"/>
          </w:tcPr>
          <w:p w14:paraId="4A33C5BF" w14:textId="77777777" w:rsidR="009A30DE" w:rsidRDefault="0032625A" w:rsidP="009A30D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>联系电话：</w:t>
            </w:r>
          </w:p>
          <w:p w14:paraId="67FFC7BC" w14:textId="475CB25F" w:rsidR="0032625A" w:rsidRDefault="0032625A" w:rsidP="009A30D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经办人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证明人（必须是本部门或团队成员）签名：</w:t>
            </w:r>
          </w:p>
        </w:tc>
      </w:tr>
      <w:tr w:rsidR="0032625A" w14:paraId="104C34AE" w14:textId="77777777">
        <w:trPr>
          <w:trHeight w:val="792"/>
          <w:jc w:val="center"/>
        </w:trPr>
        <w:tc>
          <w:tcPr>
            <w:tcW w:w="2802" w:type="dxa"/>
            <w:gridSpan w:val="2"/>
            <w:vAlign w:val="center"/>
          </w:tcPr>
          <w:p w14:paraId="0902A1B7" w14:textId="77777777" w:rsidR="0032625A" w:rsidRDefault="0032625A" w:rsidP="0032625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发放项目经费名称或部门名称</w:t>
            </w:r>
          </w:p>
        </w:tc>
        <w:tc>
          <w:tcPr>
            <w:tcW w:w="6541" w:type="dxa"/>
            <w:gridSpan w:val="2"/>
            <w:vAlign w:val="center"/>
          </w:tcPr>
          <w:p w14:paraId="45029CF5" w14:textId="3F36050E" w:rsidR="0032625A" w:rsidRDefault="0032625A" w:rsidP="0032625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15BD05B8" w14:textId="77777777">
        <w:trPr>
          <w:trHeight w:val="527"/>
          <w:jc w:val="center"/>
        </w:trPr>
        <w:tc>
          <w:tcPr>
            <w:tcW w:w="2802" w:type="dxa"/>
            <w:gridSpan w:val="2"/>
            <w:vAlign w:val="center"/>
          </w:tcPr>
          <w:p w14:paraId="568DAA3C" w14:textId="77777777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项目是否有相关预算</w:t>
            </w:r>
          </w:p>
        </w:tc>
        <w:tc>
          <w:tcPr>
            <w:tcW w:w="6541" w:type="dxa"/>
            <w:gridSpan w:val="2"/>
            <w:vAlign w:val="center"/>
          </w:tcPr>
          <w:p w14:paraId="13C8B463" w14:textId="166CCDAB" w:rsidR="0032625A" w:rsidRDefault="0032625A" w:rsidP="003262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2625A" w14:paraId="7A2A3A52" w14:textId="77777777">
        <w:trPr>
          <w:trHeight w:val="1456"/>
          <w:jc w:val="center"/>
        </w:trPr>
        <w:tc>
          <w:tcPr>
            <w:tcW w:w="2802" w:type="dxa"/>
            <w:gridSpan w:val="2"/>
            <w:vAlign w:val="center"/>
          </w:tcPr>
          <w:p w14:paraId="0F912FD3" w14:textId="77777777" w:rsidR="0032625A" w:rsidRDefault="0032625A" w:rsidP="0032625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项目负责人承诺</w:t>
            </w:r>
          </w:p>
          <w:p w14:paraId="4FE46C2C" w14:textId="77777777" w:rsidR="0032625A" w:rsidRDefault="0032625A" w:rsidP="0032625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及审核</w:t>
            </w:r>
          </w:p>
        </w:tc>
        <w:tc>
          <w:tcPr>
            <w:tcW w:w="6541" w:type="dxa"/>
            <w:gridSpan w:val="2"/>
            <w:vAlign w:val="center"/>
          </w:tcPr>
          <w:p w14:paraId="0916A882" w14:textId="77777777" w:rsidR="0032625A" w:rsidRDefault="0032625A" w:rsidP="0032625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本人承诺：加班人的加班时间和发布时间是真实的。</w:t>
            </w:r>
          </w:p>
          <w:p w14:paraId="454B3282" w14:textId="77777777" w:rsidR="0032625A" w:rsidRDefault="0032625A" w:rsidP="0032625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70DD704D" w14:textId="77777777" w:rsidR="0032625A" w:rsidRDefault="0032625A" w:rsidP="0032625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32625A" w14:paraId="3A6C70A6" w14:textId="77777777">
        <w:trPr>
          <w:trHeight w:val="1129"/>
          <w:jc w:val="center"/>
        </w:trPr>
        <w:tc>
          <w:tcPr>
            <w:tcW w:w="2802" w:type="dxa"/>
            <w:gridSpan w:val="2"/>
            <w:vAlign w:val="center"/>
          </w:tcPr>
          <w:p w14:paraId="410C61D6" w14:textId="77777777" w:rsidR="0032625A" w:rsidRDefault="0032625A" w:rsidP="0032625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研究组组长或者部门负责人审核意见</w:t>
            </w:r>
          </w:p>
        </w:tc>
        <w:tc>
          <w:tcPr>
            <w:tcW w:w="6541" w:type="dxa"/>
            <w:gridSpan w:val="2"/>
            <w:vAlign w:val="bottom"/>
          </w:tcPr>
          <w:p w14:paraId="131226F0" w14:textId="77777777" w:rsidR="0032625A" w:rsidRDefault="0032625A" w:rsidP="0032625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32625A" w14:paraId="43C8E160" w14:textId="77777777">
        <w:trPr>
          <w:trHeight w:val="1084"/>
          <w:jc w:val="center"/>
        </w:trPr>
        <w:tc>
          <w:tcPr>
            <w:tcW w:w="2802" w:type="dxa"/>
            <w:gridSpan w:val="2"/>
            <w:vAlign w:val="center"/>
          </w:tcPr>
          <w:p w14:paraId="6D2A5144" w14:textId="77777777" w:rsidR="0032625A" w:rsidRDefault="0032625A" w:rsidP="0032625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人事管理部门意见</w:t>
            </w:r>
          </w:p>
        </w:tc>
        <w:tc>
          <w:tcPr>
            <w:tcW w:w="6541" w:type="dxa"/>
            <w:gridSpan w:val="2"/>
            <w:vAlign w:val="bottom"/>
          </w:tcPr>
          <w:p w14:paraId="0B7C8A0E" w14:textId="77777777" w:rsidR="0032625A" w:rsidRDefault="0032625A" w:rsidP="0032625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32625A" w14:paraId="3FB340BA" w14:textId="77777777">
        <w:trPr>
          <w:trHeight w:val="1034"/>
          <w:jc w:val="center"/>
        </w:trPr>
        <w:tc>
          <w:tcPr>
            <w:tcW w:w="2802" w:type="dxa"/>
            <w:gridSpan w:val="2"/>
            <w:vAlign w:val="center"/>
          </w:tcPr>
          <w:p w14:paraId="0C7AF2C0" w14:textId="77777777" w:rsidR="0032625A" w:rsidRDefault="0032625A" w:rsidP="0032625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分管园领导意见</w:t>
            </w:r>
          </w:p>
        </w:tc>
        <w:tc>
          <w:tcPr>
            <w:tcW w:w="6541" w:type="dxa"/>
            <w:gridSpan w:val="2"/>
            <w:vAlign w:val="bottom"/>
          </w:tcPr>
          <w:p w14:paraId="63BF5F2E" w14:textId="77777777" w:rsidR="0032625A" w:rsidRDefault="0032625A" w:rsidP="0032625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签名：　　　　　　　　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 xml:space="preserve">　　　年　　月　　日</w:t>
            </w:r>
          </w:p>
        </w:tc>
      </w:tr>
    </w:tbl>
    <w:p w14:paraId="5AC6F151" w14:textId="77777777" w:rsidR="009F36BB" w:rsidRDefault="00000000">
      <w:pPr>
        <w:ind w:right="12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、经费来源，在相应短号内打</w:t>
      </w:r>
      <w:r>
        <w:rPr>
          <w:rFonts w:eastAsia="仿宋_GB2312"/>
          <w:sz w:val="24"/>
        </w:rPr>
        <w:t>“√”</w:t>
      </w:r>
      <w:r>
        <w:rPr>
          <w:rFonts w:eastAsia="仿宋_GB2312"/>
          <w:sz w:val="24"/>
        </w:rPr>
        <w:t>。</w:t>
      </w:r>
    </w:p>
    <w:p w14:paraId="1D2490C9" w14:textId="77777777" w:rsidR="009F36BB" w:rsidRDefault="00000000">
      <w:pPr>
        <w:numPr>
          <w:ilvl w:val="255"/>
          <w:numId w:val="0"/>
        </w:numPr>
        <w:ind w:right="12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2</w:t>
      </w:r>
      <w:r>
        <w:rPr>
          <w:rFonts w:eastAsia="仿宋_GB2312"/>
          <w:sz w:val="24"/>
        </w:rPr>
        <w:t>、一次</w:t>
      </w:r>
      <w:r>
        <w:rPr>
          <w:rFonts w:eastAsia="仿宋_GB2312"/>
          <w:sz w:val="24"/>
        </w:rPr>
        <w:t>3000</w:t>
      </w:r>
      <w:r>
        <w:rPr>
          <w:rFonts w:eastAsia="仿宋_GB2312"/>
          <w:sz w:val="24"/>
        </w:rPr>
        <w:t>元以内（含</w:t>
      </w:r>
      <w:r>
        <w:rPr>
          <w:rFonts w:eastAsia="仿宋_GB2312"/>
          <w:sz w:val="24"/>
        </w:rPr>
        <w:t>3000</w:t>
      </w:r>
      <w:r>
        <w:rPr>
          <w:rFonts w:eastAsia="仿宋_GB2312"/>
          <w:sz w:val="24"/>
        </w:rPr>
        <w:t>元）的由研究组组长直接审批，管理部门及园领导不再审批。超过</w:t>
      </w:r>
      <w:r>
        <w:rPr>
          <w:rFonts w:eastAsia="仿宋_GB2312"/>
          <w:sz w:val="24"/>
        </w:rPr>
        <w:t>3000</w:t>
      </w:r>
      <w:r>
        <w:rPr>
          <w:rFonts w:eastAsia="仿宋_GB2312"/>
          <w:sz w:val="24"/>
        </w:rPr>
        <w:t>元的由人教处负责审批（与研究生工作相关的费用由研究生管理部门负责人审批，其它由人事管理部门负责人审批）。</w:t>
      </w:r>
    </w:p>
    <w:p w14:paraId="1ED33920" w14:textId="77777777" w:rsidR="009F36BB" w:rsidRDefault="00000000">
      <w:pPr>
        <w:ind w:right="12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3</w:t>
      </w:r>
      <w:r>
        <w:rPr>
          <w:rFonts w:eastAsia="仿宋_GB2312"/>
          <w:sz w:val="24"/>
        </w:rPr>
        <w:t>、加班费发放前需要进行公示。</w:t>
      </w:r>
    </w:p>
    <w:p w14:paraId="28434CC1" w14:textId="77777777" w:rsidR="009F36BB" w:rsidRDefault="009F36BB"/>
    <w:sectPr w:rsidR="009F36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B6D9" w14:textId="77777777" w:rsidR="00F3624C" w:rsidRDefault="00F3624C">
      <w:r>
        <w:separator/>
      </w:r>
    </w:p>
  </w:endnote>
  <w:endnote w:type="continuationSeparator" w:id="0">
    <w:p w14:paraId="3A60851E" w14:textId="77777777" w:rsidR="00F3624C" w:rsidRDefault="00F3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FDC7" w14:textId="77777777" w:rsidR="009F36BB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1115BA86" w14:textId="77777777" w:rsidR="009F36BB" w:rsidRDefault="009F36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32DA" w14:textId="77777777" w:rsidR="00F3624C" w:rsidRDefault="00F3624C">
      <w:r>
        <w:separator/>
      </w:r>
    </w:p>
  </w:footnote>
  <w:footnote w:type="continuationSeparator" w:id="0">
    <w:p w14:paraId="0D1B8D35" w14:textId="77777777" w:rsidR="00F3624C" w:rsidRDefault="00F3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87"/>
    <w:rsid w:val="0032625A"/>
    <w:rsid w:val="00351587"/>
    <w:rsid w:val="00670186"/>
    <w:rsid w:val="00931826"/>
    <w:rsid w:val="009A30DE"/>
    <w:rsid w:val="009F36BB"/>
    <w:rsid w:val="00AB2960"/>
    <w:rsid w:val="00C95F54"/>
    <w:rsid w:val="00D6505A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02AFE"/>
  <w15:docId w15:val="{41B70186-4E3E-4B19-8B0F-8688EAB5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326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62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陈金婷</dc:creator>
  <cp:lastModifiedBy>格式化优雅 格式化优雅</cp:lastModifiedBy>
  <cp:revision>6</cp:revision>
  <cp:lastPrinted>2022-10-31T03:27:00Z</cp:lastPrinted>
  <dcterms:created xsi:type="dcterms:W3CDTF">2022-02-28T03:00:00Z</dcterms:created>
  <dcterms:modified xsi:type="dcterms:W3CDTF">2022-11-08T09:10:00Z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F92C1048DA544609A0F04C07D282F054</vt:lpwstr>
  </property>
</Properties>
</file>